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26" w:rsidRPr="00254A26" w:rsidRDefault="00FA1288" w:rsidP="00254A26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3F6A9" wp14:editId="644A616C">
                <wp:simplePos x="0" y="0"/>
                <wp:positionH relativeFrom="column">
                  <wp:posOffset>5587365</wp:posOffset>
                </wp:positionH>
                <wp:positionV relativeFrom="paragraph">
                  <wp:posOffset>-408143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2E5" w:rsidRPr="00FA1288" w:rsidRDefault="00E902E5" w:rsidP="00FA1288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39.95pt;margin-top:-32.15pt;width:51.85pt;height:3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" fillcolor="white [3201]" strokecolor="black [3213]" strokeweight="2pt">
                <v:textbox>
                  <w:txbxContent>
                    <w:p w:rsidR="00763934" w:rsidRPr="00FA1288" w:rsidRDefault="00763934" w:rsidP="00FA1288">
                      <w:r>
                        <w:rPr>
                          <w:rFonts w:hint="eastAsia"/>
                        </w:rPr>
                        <w:t>No.</w:t>
                      </w:r>
                    </w:p>
                  </w:txbxContent>
                </v:textbox>
              </v:rect>
            </w:pict>
          </mc:Fallback>
        </mc:AlternateContent>
      </w:r>
      <w:r w:rsidR="00554784" w:rsidRPr="00554784">
        <w:rPr>
          <w:rFonts w:ascii="HG丸ｺﾞｼｯｸM-PRO" w:eastAsia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09ADF" wp14:editId="32124BD5">
                <wp:simplePos x="0" y="0"/>
                <wp:positionH relativeFrom="column">
                  <wp:posOffset>4097020</wp:posOffset>
                </wp:positionH>
                <wp:positionV relativeFrom="paragraph">
                  <wp:posOffset>-978535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FA128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本シート１枚につき、１施策を記載</w:t>
                            </w:r>
                          </w:p>
                          <w:p w:rsidR="00E902E5" w:rsidRPr="00FA1288" w:rsidRDefault="00E902E5" w:rsidP="00FA128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22.6pt;margin-top:-77.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7wSQ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">
                <v:textbox style="mso-fit-shape-to-text:t">
                  <w:txbxContent>
                    <w:p w:rsidR="00763934" w:rsidRDefault="00763934" w:rsidP="00FA1288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本シート１枚につき、１施策を記載</w:t>
                      </w:r>
                    </w:p>
                    <w:p w:rsidR="00763934" w:rsidRPr="00FA1288" w:rsidRDefault="00763934" w:rsidP="00FA128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254A26" w:rsidRPr="00254A26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C972E2" w:rsidRPr="00C972E2" w:rsidRDefault="00254A26" w:rsidP="00254A26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554784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【いきいき施策】</w:t>
      </w:r>
    </w:p>
    <w:p w:rsidR="00254A26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具体的ないきいき施策</w:t>
      </w:r>
      <w:r w:rsidR="008D1329">
        <w:rPr>
          <w:rFonts w:ascii="HG丸ｺﾞｼｯｸM-PRO" w:eastAsia="HG丸ｺﾞｼｯｸM-PRO" w:hint="eastAsia"/>
          <w:sz w:val="24"/>
        </w:rPr>
        <w:t>または実施計画</w:t>
      </w:r>
      <w:r>
        <w:rPr>
          <w:rFonts w:ascii="HG丸ｺﾞｼｯｸM-PRO" w:eastAsia="HG丸ｺﾞｼｯｸM-PRO" w:hint="eastAsia"/>
          <w:sz w:val="24"/>
        </w:rPr>
        <w:t>を記入してください。</w:t>
      </w:r>
    </w:p>
    <w:p w:rsidR="00BD697F" w:rsidRDefault="00BD697F" w:rsidP="00554784">
      <w:pPr>
        <w:rPr>
          <w:rFonts w:ascii="ＭＳ 明朝" w:hAnsi="ＭＳ 明朝"/>
          <w:sz w:val="24"/>
        </w:rPr>
      </w:pPr>
    </w:p>
    <w:p w:rsidR="00254A26" w:rsidRPr="007313AE" w:rsidRDefault="00254A26" w:rsidP="00254A26">
      <w:pPr>
        <w:rPr>
          <w:rFonts w:ascii="HG丸ｺﾞｼｯｸM-PRO" w:eastAsia="HG丸ｺﾞｼｯｸM-PRO" w:hAnsi="HG丸ｺﾞｼｯｸM-PRO"/>
          <w:sz w:val="24"/>
          <w:u w:val="single"/>
        </w:rPr>
      </w:pPr>
      <w:r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>施策名：</w:t>
      </w:r>
      <w:r w:rsidR="007313AE"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</w:t>
      </w:r>
      <w:r w:rsidR="00360AC9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　　　　　　　　　　　　　　　　　　　</w: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AD062" wp14:editId="59094100">
                <wp:simplePos x="0" y="0"/>
                <wp:positionH relativeFrom="column">
                  <wp:posOffset>15018</wp:posOffset>
                </wp:positionH>
                <wp:positionV relativeFrom="paragraph">
                  <wp:posOffset>84544</wp:posOffset>
                </wp:positionV>
                <wp:extent cx="5573395" cy="1392865"/>
                <wp:effectExtent l="0" t="0" r="27305" b="1714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39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254A26">
                            <w:r>
                              <w:rPr>
                                <w:rFonts w:hint="eastAsia"/>
                              </w:rPr>
                              <w:t>施策の具体的内容：</w:t>
                            </w:r>
                          </w:p>
                          <w:p w:rsidR="00E902E5" w:rsidRDefault="00E902E5" w:rsidP="00254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1.2pt;margin-top:6.65pt;width:438.85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">
                <v:textbox>
                  <w:txbxContent>
                    <w:p w:rsidR="00E902E5" w:rsidRDefault="00E902E5" w:rsidP="00254A26">
                      <w:r>
                        <w:rPr>
                          <w:rFonts w:hint="eastAsia"/>
                        </w:rPr>
                        <w:t>施策の具体的内容：</w:t>
                      </w:r>
                    </w:p>
                    <w:p w:rsidR="00E902E5" w:rsidRDefault="00E902E5" w:rsidP="00254A26"/>
                  </w:txbxContent>
                </v:textbox>
              </v:shape>
            </w:pict>
          </mc:Fallback>
        </mc:AlternateConten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BF7E33" w:rsidRPr="005E113E" w:rsidRDefault="00BF7E33" w:rsidP="00BF7E33">
      <w:pPr>
        <w:rPr>
          <w:rFonts w:asciiTheme="minorEastAsia" w:eastAsiaTheme="minorEastAsia" w:hAnsiTheme="minorEastAsia"/>
          <w:sz w:val="24"/>
        </w:rPr>
      </w:pPr>
      <w:r>
        <w:rPr>
          <w:rFonts w:ascii="HG丸ｺﾞｼｯｸM-PRO" w:eastAsia="HG丸ｺﾞｼｯｸM-PRO" w:hint="eastAsia"/>
          <w:sz w:val="24"/>
        </w:rPr>
        <w:t>○実施主体：</w:t>
      </w:r>
      <w:r>
        <w:rPr>
          <w:rFonts w:asciiTheme="minorEastAsia" w:eastAsiaTheme="minorEastAsia" w:hAnsiTheme="minorEastAsia" w:hint="eastAsia"/>
          <w:sz w:val="24"/>
        </w:rPr>
        <w:t>□</w:t>
      </w:r>
      <w:r w:rsidRPr="005E113E">
        <w:rPr>
          <w:rFonts w:asciiTheme="minorEastAsia" w:eastAsiaTheme="minorEastAsia" w:hAnsiTheme="minorEastAsia" w:hint="eastAsia"/>
          <w:sz w:val="24"/>
        </w:rPr>
        <w:t>組織・事業所　□部署</w:t>
      </w:r>
    </w:p>
    <w:p w:rsidR="00254A26" w:rsidRPr="00BF7E33" w:rsidRDefault="00254A26" w:rsidP="00254A26">
      <w:pPr>
        <w:rPr>
          <w:rFonts w:ascii="HG丸ｺﾞｼｯｸM-PRO" w:eastAsia="HG丸ｺﾞｼｯｸM-PRO"/>
          <w:sz w:val="24"/>
        </w:rPr>
      </w:pPr>
    </w:p>
    <w:p w:rsidR="00E902E5" w:rsidRDefault="007313AE" w:rsidP="00254A26">
      <w:pPr>
        <w:rPr>
          <w:rFonts w:asciiTheme="minorEastAsia" w:eastAsiaTheme="minorEastAsia" w:hAnsiTheme="minorEastAsia"/>
          <w:sz w:val="24"/>
        </w:rPr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4F6838">
        <w:rPr>
          <w:rFonts w:ascii="HG丸ｺﾞｼｯｸM-PRO" w:eastAsia="HG丸ｺﾞｼｯｸM-PRO" w:hAnsi="HG丸ｺﾞｼｯｸM-PRO" w:hint="eastAsia"/>
          <w:sz w:val="24"/>
        </w:rPr>
        <w:t>いきいき目標</w:t>
      </w:r>
      <w:r w:rsidR="00254A26" w:rsidRPr="007313AE">
        <w:rPr>
          <w:rFonts w:ascii="HG丸ｺﾞｼｯｸM-PRO" w:eastAsia="HG丸ｺﾞｼｯｸM-PRO" w:hAnsi="HG丸ｺﾞｼｯｸM-PRO" w:hint="eastAsia"/>
          <w:sz w:val="24"/>
        </w:rPr>
        <w:t>：</w:t>
      </w:r>
      <w:r w:rsidR="00254A26">
        <w:rPr>
          <w:rFonts w:ascii="ＭＳ 明朝" w:hAnsi="ＭＳ 明朝" w:hint="eastAsia"/>
          <w:sz w:val="24"/>
        </w:rPr>
        <w:t xml:space="preserve">　</w:t>
      </w:r>
      <w:r w:rsidR="00254A26" w:rsidRPr="00BD697F">
        <w:rPr>
          <w:rFonts w:asciiTheme="minorEastAsia" w:eastAsiaTheme="minorEastAsia" w:hAnsiTheme="minorEastAsia" w:hint="eastAsia"/>
          <w:sz w:val="24"/>
        </w:rPr>
        <w:t xml:space="preserve">□個人　□職場　</w:t>
      </w:r>
      <w:r w:rsidR="00E902E5">
        <w:rPr>
          <w:rFonts w:asciiTheme="minorEastAsia" w:eastAsiaTheme="minorEastAsia" w:hAnsiTheme="minorEastAsia" w:hint="eastAsia"/>
          <w:sz w:val="24"/>
        </w:rPr>
        <w:t>□両方</w:t>
      </w:r>
    </w:p>
    <w:p w:rsidR="00E902E5" w:rsidRDefault="00E902E5" w:rsidP="00254A26">
      <w:pPr>
        <w:rPr>
          <w:rFonts w:asciiTheme="minorEastAsia" w:eastAsiaTheme="minorEastAsia" w:hAnsiTheme="minorEastAsia"/>
          <w:sz w:val="24"/>
        </w:rPr>
      </w:pPr>
    </w:p>
    <w:p w:rsidR="00254A26" w:rsidRPr="0058493B" w:rsidRDefault="004F6838" w:rsidP="00254A26">
      <w:pPr>
        <w:rPr>
          <w:rFonts w:ascii="HG丸ｺﾞｼｯｸM-PRO" w:eastAsia="HG丸ｺﾞｼｯｸM-PRO"/>
          <w:sz w:val="24"/>
        </w:rPr>
      </w:pPr>
      <w:r w:rsidRPr="004F6838">
        <w:rPr>
          <w:rFonts w:ascii="HG丸ｺﾞｼｯｸM-PRO" w:eastAsia="HG丸ｺﾞｼｯｸM-PRO" w:hAnsi="HG丸ｺﾞｼｯｸM-PRO" w:hint="eastAsia"/>
          <w:sz w:val="24"/>
        </w:rPr>
        <w:t>○実施段階：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254A26" w:rsidRPr="00BD697F">
        <w:rPr>
          <w:rFonts w:asciiTheme="minorEastAsia" w:eastAsiaTheme="minorEastAsia" w:hAnsiTheme="minorEastAsia" w:hint="eastAsia"/>
          <w:sz w:val="24"/>
        </w:rPr>
        <w:t>□実施中　□計画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7313AE" w:rsidRDefault="007313AE" w:rsidP="007313AE">
      <w:pPr>
        <w:ind w:left="324" w:hangingChars="135" w:hanging="324"/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E902E5">
        <w:rPr>
          <w:rFonts w:ascii="HG丸ｺﾞｼｯｸM-PRO" w:eastAsia="HG丸ｺﾞｼｯｸM-PRO" w:hAnsi="HG丸ｺﾞｼｯｸM-PRO" w:hint="eastAsia"/>
          <w:sz w:val="24"/>
        </w:rPr>
        <w:t>好影響を期待する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「仕事の資源」：</w:t>
      </w:r>
      <w:r w:rsidR="00763934">
        <w:rPr>
          <w:rFonts w:hint="eastAsia"/>
        </w:rPr>
        <w:t>複数チェックしてください</w:t>
      </w:r>
    </w:p>
    <w:p w:rsidR="00BD697F" w:rsidRDefault="00BD697F" w:rsidP="00763934">
      <w:r>
        <w:rPr>
          <w:rFonts w:hint="eastAsia"/>
        </w:rPr>
        <w:t>【作業レベル】</w:t>
      </w:r>
    </w:p>
    <w:p w:rsidR="00763934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D697F">
        <w:rPr>
          <w:rFonts w:asciiTheme="minorEastAsia" w:eastAsiaTheme="minorEastAsia" w:hAnsiTheme="minorEastAsia" w:hint="eastAsia"/>
          <w:szCs w:val="21"/>
        </w:rPr>
        <w:t>□</w:t>
      </w:r>
      <w:r>
        <w:rPr>
          <w:rFonts w:asciiTheme="minorEastAsia" w:eastAsiaTheme="minorEastAsia" w:hAnsiTheme="minorEastAsia" w:hint="eastAsia"/>
          <w:szCs w:val="21"/>
        </w:rPr>
        <w:t>仕事のコントロール　□仕事の意義　□役割明確さ　□成長の機会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【部署レベル】</w:t>
      </w:r>
    </w:p>
    <w:p w:rsidR="00BD697F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□上司の支援　□同僚の支援　□経済地位／尊重／安定報酬　□上司のリーダーシップ</w:t>
      </w:r>
    </w:p>
    <w:p w:rsidR="00BD697F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□上司の公正な態度　□ほめてもらえる職場　□失敗を認める職場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【事業場レベル】</w:t>
      </w:r>
    </w:p>
    <w:p w:rsid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BD697F">
        <w:rPr>
          <w:rFonts w:asciiTheme="minorEastAsia" w:eastAsiaTheme="minorEastAsia" w:hAnsiTheme="minorEastAsia" w:hint="eastAsia"/>
          <w:szCs w:val="21"/>
        </w:rPr>
        <w:t>□</w:t>
      </w:r>
      <w:r>
        <w:rPr>
          <w:rFonts w:asciiTheme="minorEastAsia" w:eastAsiaTheme="minorEastAsia" w:hAnsiTheme="minorEastAsia" w:hint="eastAsia"/>
          <w:szCs w:val="21"/>
        </w:rPr>
        <w:t>経営層との信頼関係　□変化への対応　□個人の尊重　□公正な人事評価</w:t>
      </w:r>
    </w:p>
    <w:p w:rsidR="007313AE" w:rsidRP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□キャリア形成　□ワーク・セルフ・バランス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FF197C" w:rsidRDefault="007313AE"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好影響のあるその他の資源：</w:t>
      </w:r>
      <w:r w:rsidR="00763934">
        <w:rPr>
          <w:rFonts w:hint="eastAsia"/>
        </w:rPr>
        <w:t>自由に記載してください</w:t>
      </w:r>
    </w:p>
    <w:p w:rsidR="007313AE" w:rsidRDefault="005049D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C3D1BE" wp14:editId="37522989">
                <wp:simplePos x="0" y="0"/>
                <wp:positionH relativeFrom="column">
                  <wp:posOffset>12065</wp:posOffset>
                </wp:positionH>
                <wp:positionV relativeFrom="paragraph">
                  <wp:posOffset>19685</wp:posOffset>
                </wp:positionV>
                <wp:extent cx="5573395" cy="733425"/>
                <wp:effectExtent l="0" t="0" r="2730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2E5" w:rsidRDefault="00E902E5" w:rsidP="007313AE"/>
                          <w:p w:rsidR="005049D0" w:rsidRDefault="005049D0" w:rsidP="007313AE"/>
                          <w:p w:rsidR="00E902E5" w:rsidRDefault="00E902E5" w:rsidP="007313A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5049D0" w:rsidRDefault="005049D0" w:rsidP="007313A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こ</w:t>
                            </w:r>
                          </w:p>
                          <w:p w:rsidR="005049D0" w:rsidRDefault="005049D0" w:rsidP="007313A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5049D0" w:rsidRDefault="005049D0" w:rsidP="007313A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5049D0" w:rsidRDefault="005049D0" w:rsidP="007313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.95pt;margin-top:1.55pt;width:438.8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">
                <v:textbox>
                  <w:txbxContent>
                    <w:p w:rsidR="00E902E5" w:rsidRDefault="00E902E5" w:rsidP="007313AE"/>
                    <w:p w:rsidR="005049D0" w:rsidRDefault="005049D0" w:rsidP="007313AE"/>
                    <w:p w:rsidR="00E902E5" w:rsidRDefault="00E902E5" w:rsidP="007313AE">
                      <w:pPr>
                        <w:rPr>
                          <w:rFonts w:hint="eastAsia"/>
                        </w:rPr>
                      </w:pPr>
                    </w:p>
                    <w:p w:rsidR="005049D0" w:rsidRDefault="005049D0" w:rsidP="007313A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こ</w:t>
                      </w:r>
                    </w:p>
                    <w:p w:rsidR="005049D0" w:rsidRDefault="005049D0" w:rsidP="007313AE">
                      <w:pPr>
                        <w:rPr>
                          <w:rFonts w:hint="eastAsia"/>
                        </w:rPr>
                      </w:pPr>
                    </w:p>
                    <w:p w:rsidR="005049D0" w:rsidRDefault="005049D0" w:rsidP="007313AE">
                      <w:pPr>
                        <w:rPr>
                          <w:rFonts w:hint="eastAsia"/>
                        </w:rPr>
                      </w:pPr>
                    </w:p>
                    <w:p w:rsidR="005049D0" w:rsidRDefault="005049D0" w:rsidP="007313AE"/>
                  </w:txbxContent>
                </v:textbox>
              </v:shape>
            </w:pict>
          </mc:Fallback>
        </mc:AlternateContent>
      </w:r>
    </w:p>
    <w:p w:rsidR="005049D0" w:rsidRDefault="005049D0">
      <w:pPr>
        <w:rPr>
          <w:rFonts w:hint="eastAsia"/>
        </w:rPr>
      </w:pPr>
    </w:p>
    <w:p w:rsidR="005049D0" w:rsidRDefault="005049D0">
      <w:pPr>
        <w:rPr>
          <w:rFonts w:hint="eastAsia"/>
        </w:rPr>
      </w:pPr>
    </w:p>
    <w:p w:rsidR="005049D0" w:rsidRDefault="005049D0">
      <w:pPr>
        <w:rPr>
          <w:rFonts w:hint="eastAsia"/>
        </w:rPr>
      </w:pPr>
    </w:p>
    <w:p w:rsidR="005049D0" w:rsidRPr="005049D0" w:rsidRDefault="005049D0" w:rsidP="005049D0">
      <w:pPr>
        <w:spacing w:line="320" w:lineRule="exact"/>
        <w:jc w:val="left"/>
      </w:pPr>
      <w:r w:rsidRPr="005049D0">
        <w:rPr>
          <w:rFonts w:ascii="HG丸ｺﾞｼｯｸM-PRO" w:eastAsia="HG丸ｺﾞｼｯｸM-PRO" w:hAnsi="HG丸ｺﾞｼｯｸM-PRO" w:hint="eastAsia"/>
        </w:rPr>
        <w:t>「仕事の資源」の詳細は「</w:t>
      </w:r>
      <w:r w:rsidRPr="005049D0">
        <w:rPr>
          <w:rFonts w:ascii="HG丸ｺﾞｼｯｸM-PRO" w:eastAsia="HG丸ｺﾞｼｯｸM-PRO" w:hAnsi="HG丸ｺﾞｼｯｸM-PRO" w:hint="eastAsia"/>
        </w:rPr>
        <w:t>健康いきいき職場認証制度スターター認証の手引き</w:t>
      </w:r>
      <w:r w:rsidRPr="005049D0">
        <w:rPr>
          <w:rFonts w:ascii="HG丸ｺﾞｼｯｸM-PRO" w:eastAsia="HG丸ｺﾞｼｯｸM-PRO" w:hAnsi="HG丸ｺﾞｼｯｸM-PRO" w:hint="eastAsia"/>
        </w:rPr>
        <w:t>」Ｐ１１～をご参照ください。</w:t>
      </w:r>
      <w:bookmarkStart w:id="0" w:name="_GoBack"/>
      <w:bookmarkEnd w:id="0"/>
    </w:p>
    <w:sectPr w:rsidR="005049D0" w:rsidRPr="005049D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41" w:rsidRDefault="005A0741" w:rsidP="00254A26">
      <w:r>
        <w:separator/>
      </w:r>
    </w:p>
  </w:endnote>
  <w:endnote w:type="continuationSeparator" w:id="0">
    <w:p w:rsidR="005A0741" w:rsidRDefault="005A0741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41" w:rsidRDefault="005A0741" w:rsidP="00254A26">
      <w:r>
        <w:separator/>
      </w:r>
    </w:p>
  </w:footnote>
  <w:footnote w:type="continuationSeparator" w:id="0">
    <w:p w:rsidR="005A0741" w:rsidRDefault="005A0741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2E5" w:rsidRDefault="00E902E5">
    <w:pPr>
      <w:pStyle w:val="a3"/>
    </w:pPr>
    <w:r>
      <w:rPr>
        <w:rFonts w:hint="eastAsia"/>
      </w:rPr>
      <w:t>様式３－５</w:t>
    </w:r>
  </w:p>
  <w:p w:rsidR="00E902E5" w:rsidRDefault="00E902E5">
    <w:pPr>
      <w:pStyle w:val="a3"/>
    </w:pPr>
  </w:p>
  <w:p w:rsidR="00E902E5" w:rsidRDefault="00E902E5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201AC2"/>
    <w:rsid w:val="00237591"/>
    <w:rsid w:val="00254A26"/>
    <w:rsid w:val="002D7C68"/>
    <w:rsid w:val="002F2EE2"/>
    <w:rsid w:val="003374A2"/>
    <w:rsid w:val="00360AC9"/>
    <w:rsid w:val="00373506"/>
    <w:rsid w:val="00382992"/>
    <w:rsid w:val="00394B94"/>
    <w:rsid w:val="003A57C4"/>
    <w:rsid w:val="003E0007"/>
    <w:rsid w:val="00444B22"/>
    <w:rsid w:val="0045022B"/>
    <w:rsid w:val="004C0586"/>
    <w:rsid w:val="004F6838"/>
    <w:rsid w:val="005049D0"/>
    <w:rsid w:val="00525923"/>
    <w:rsid w:val="00554784"/>
    <w:rsid w:val="00572F2D"/>
    <w:rsid w:val="00584884"/>
    <w:rsid w:val="005A0741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94098"/>
    <w:rsid w:val="007B6675"/>
    <w:rsid w:val="007C190B"/>
    <w:rsid w:val="007F3F57"/>
    <w:rsid w:val="00810136"/>
    <w:rsid w:val="008D1329"/>
    <w:rsid w:val="008D42AF"/>
    <w:rsid w:val="008D77CE"/>
    <w:rsid w:val="00991988"/>
    <w:rsid w:val="009A4679"/>
    <w:rsid w:val="009D6E36"/>
    <w:rsid w:val="009E294C"/>
    <w:rsid w:val="00AF1421"/>
    <w:rsid w:val="00AF7F69"/>
    <w:rsid w:val="00B11994"/>
    <w:rsid w:val="00B53F9E"/>
    <w:rsid w:val="00B74C54"/>
    <w:rsid w:val="00B77108"/>
    <w:rsid w:val="00BC248A"/>
    <w:rsid w:val="00BD697F"/>
    <w:rsid w:val="00BF7E33"/>
    <w:rsid w:val="00C23257"/>
    <w:rsid w:val="00C75E53"/>
    <w:rsid w:val="00C84482"/>
    <w:rsid w:val="00C972E2"/>
    <w:rsid w:val="00CA26B3"/>
    <w:rsid w:val="00CE5453"/>
    <w:rsid w:val="00CF6674"/>
    <w:rsid w:val="00DA6F93"/>
    <w:rsid w:val="00DC1B87"/>
    <w:rsid w:val="00DE6CCD"/>
    <w:rsid w:val="00E855A2"/>
    <w:rsid w:val="00E902E5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11</cp:revision>
  <dcterms:created xsi:type="dcterms:W3CDTF">2014-03-26T07:00:00Z</dcterms:created>
  <dcterms:modified xsi:type="dcterms:W3CDTF">2016-04-19T06:06:00Z</dcterms:modified>
</cp:coreProperties>
</file>